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2D" w:rsidRDefault="005F0C2D" w:rsidP="005F0C2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 OF THE MEETING OF THE PATIENT PARTICIPATION GROUP</w:t>
      </w:r>
    </w:p>
    <w:p w:rsidR="005F0C2D" w:rsidRDefault="001C770C" w:rsidP="005F0C2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Held on Tuesday </w:t>
      </w:r>
      <w:r w:rsidR="004C3D2C">
        <w:rPr>
          <w:b/>
          <w:sz w:val="24"/>
          <w:szCs w:val="24"/>
        </w:rPr>
        <w:t>26</w:t>
      </w:r>
      <w:r w:rsidR="004C3D2C" w:rsidRPr="004C3D2C">
        <w:rPr>
          <w:b/>
          <w:sz w:val="24"/>
          <w:szCs w:val="24"/>
          <w:vertAlign w:val="superscript"/>
        </w:rPr>
        <w:t>th</w:t>
      </w:r>
      <w:r w:rsidR="004C3D2C">
        <w:rPr>
          <w:b/>
          <w:sz w:val="24"/>
          <w:szCs w:val="24"/>
        </w:rPr>
        <w:t xml:space="preserve"> June</w:t>
      </w:r>
      <w:r w:rsidR="000B640C">
        <w:rPr>
          <w:b/>
          <w:sz w:val="24"/>
          <w:szCs w:val="24"/>
        </w:rPr>
        <w:t xml:space="preserve"> 2018</w:t>
      </w:r>
      <w:r w:rsidR="006D6BF6">
        <w:rPr>
          <w:b/>
          <w:sz w:val="24"/>
          <w:szCs w:val="24"/>
        </w:rPr>
        <w:t xml:space="preserve"> at 4</w:t>
      </w:r>
      <w:r w:rsidR="009F63E2">
        <w:rPr>
          <w:b/>
          <w:sz w:val="24"/>
          <w:szCs w:val="24"/>
        </w:rPr>
        <w:t>.00pm</w:t>
      </w:r>
    </w:p>
    <w:p w:rsidR="005F0C2D" w:rsidRDefault="005F0C2D" w:rsidP="005F0C2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 Woodstock Bower Surgery</w:t>
      </w:r>
    </w:p>
    <w:p w:rsidR="005F0C2D" w:rsidRDefault="005F0C2D" w:rsidP="005F0C2D"/>
    <w:p w:rsidR="003475B4" w:rsidRDefault="003858E3" w:rsidP="005F0C2D">
      <w:pPr>
        <w:pStyle w:val="NoSpacing"/>
      </w:pPr>
      <w:r>
        <w:t xml:space="preserve">PRESENT: </w:t>
      </w:r>
      <w:r w:rsidR="0093762F">
        <w:t xml:space="preserve"> Bernadette Conway</w:t>
      </w:r>
      <w:r w:rsidR="005F0C2D">
        <w:t xml:space="preserve"> - Practice </w:t>
      </w:r>
      <w:r w:rsidR="0093762F">
        <w:t xml:space="preserve">Business </w:t>
      </w:r>
      <w:r w:rsidR="003475B4">
        <w:t>Manage</w:t>
      </w:r>
      <w:r w:rsidR="0017474D">
        <w:t>r</w:t>
      </w:r>
      <w:r w:rsidR="003475B4">
        <w:tab/>
      </w:r>
    </w:p>
    <w:p w:rsidR="00F13B45" w:rsidRDefault="005F0C2D" w:rsidP="005F0C2D">
      <w:pPr>
        <w:pStyle w:val="NoSpacing"/>
      </w:pPr>
      <w:r>
        <w:t xml:space="preserve">         </w:t>
      </w:r>
      <w:r w:rsidR="003858E3">
        <w:t xml:space="preserve">          </w:t>
      </w:r>
      <w:r w:rsidR="00F6287E">
        <w:t>Brian Allott</w:t>
      </w:r>
      <w:r w:rsidR="005D6E59">
        <w:t xml:space="preserve"> – Patient    </w:t>
      </w:r>
      <w:r w:rsidR="00F13B45">
        <w:t xml:space="preserve">            </w:t>
      </w:r>
      <w:r w:rsidR="004C3D2C">
        <w:t>Kay Bacon</w:t>
      </w:r>
      <w:r w:rsidR="003C6B17">
        <w:t xml:space="preserve"> – Patient</w:t>
      </w:r>
      <w:r w:rsidR="003C6B17">
        <w:tab/>
      </w:r>
      <w:r w:rsidR="003C6B17">
        <w:tab/>
      </w:r>
    </w:p>
    <w:p w:rsidR="000B640C" w:rsidRDefault="004C3D2C" w:rsidP="005F0C2D">
      <w:pPr>
        <w:pStyle w:val="NoSpacing"/>
      </w:pPr>
      <w:r>
        <w:t xml:space="preserve">                  </w:t>
      </w:r>
      <w:r w:rsidR="004D6F0E">
        <w:t xml:space="preserve"> </w:t>
      </w:r>
      <w:r w:rsidR="003C6B17">
        <w:t>Kathy Hollyhead</w:t>
      </w:r>
      <w:r w:rsidR="00F13B45">
        <w:t xml:space="preserve"> – Patient      </w:t>
      </w:r>
      <w:r w:rsidR="000B640C">
        <w:t>Pat Michael</w:t>
      </w:r>
      <w:r w:rsidR="003C6B17">
        <w:t xml:space="preserve"> - Patient</w:t>
      </w:r>
      <w:r w:rsidR="00036927">
        <w:t xml:space="preserve">    </w:t>
      </w:r>
      <w:r w:rsidR="0017474D">
        <w:t xml:space="preserve">     </w:t>
      </w:r>
    </w:p>
    <w:p w:rsidR="000B640C" w:rsidRDefault="000B640C" w:rsidP="00F13B45">
      <w:pPr>
        <w:pStyle w:val="NoSpacing"/>
      </w:pPr>
    </w:p>
    <w:p w:rsidR="006377A6" w:rsidRDefault="00F13B45" w:rsidP="004C3D2C">
      <w:pPr>
        <w:pStyle w:val="NoSpacing"/>
      </w:pPr>
      <w:r>
        <w:t xml:space="preserve">Apologies:  </w:t>
      </w:r>
      <w:r w:rsidR="006377A6">
        <w:t xml:space="preserve">Val Wickson </w:t>
      </w:r>
    </w:p>
    <w:p w:rsidR="006377A6" w:rsidRDefault="006377A6" w:rsidP="00F13B45">
      <w:pPr>
        <w:pStyle w:val="NoSpacing"/>
      </w:pPr>
    </w:p>
    <w:p w:rsidR="0017474D" w:rsidRDefault="004D6F0E" w:rsidP="005F0C2D">
      <w:pPr>
        <w:pStyle w:val="NoSpacing"/>
      </w:pPr>
      <w:r>
        <w:t xml:space="preserve"> </w:t>
      </w:r>
    </w:p>
    <w:p w:rsidR="008E2823" w:rsidRPr="00835FFB" w:rsidRDefault="00835FFB" w:rsidP="00926AB6">
      <w:pPr>
        <w:pStyle w:val="NoSpacing"/>
      </w:pPr>
      <w:r>
        <w:rPr>
          <w:b/>
          <w:u w:val="single"/>
        </w:rPr>
        <w:t xml:space="preserve">Recent CQC inspection </w:t>
      </w:r>
      <w:r>
        <w:t xml:space="preserve">   </w:t>
      </w:r>
      <w:proofErr w:type="gramStart"/>
      <w:r w:rsidR="004C3D2C">
        <w:t>The</w:t>
      </w:r>
      <w:proofErr w:type="gramEnd"/>
      <w:r w:rsidR="004C3D2C">
        <w:t xml:space="preserve"> full report has now been received and </w:t>
      </w:r>
      <w:r w:rsidR="00FE4F43">
        <w:t xml:space="preserve">is overall </w:t>
      </w:r>
      <w:r w:rsidR="004C3D2C">
        <w:t>“Good”</w:t>
      </w:r>
    </w:p>
    <w:p w:rsidR="008E2823" w:rsidRDefault="008E2823" w:rsidP="00926AB6">
      <w:pPr>
        <w:pStyle w:val="NoSpacing"/>
        <w:rPr>
          <w:b/>
          <w:u w:val="single"/>
        </w:rPr>
      </w:pPr>
    </w:p>
    <w:p w:rsidR="00B41734" w:rsidRPr="004C3D2C" w:rsidRDefault="00764C8F" w:rsidP="00926AB6">
      <w:pPr>
        <w:pStyle w:val="NoSpacing"/>
        <w:rPr>
          <w:b/>
          <w:u w:val="single"/>
        </w:rPr>
      </w:pPr>
      <w:r w:rsidRPr="00602319">
        <w:rPr>
          <w:b/>
          <w:u w:val="single"/>
        </w:rPr>
        <w:t>Text messaging service</w:t>
      </w:r>
      <w:r w:rsidR="00602319">
        <w:rPr>
          <w:b/>
        </w:rPr>
        <w:t xml:space="preserve"> </w:t>
      </w:r>
      <w:r w:rsidR="0066700A">
        <w:rPr>
          <w:b/>
        </w:rPr>
        <w:t>–</w:t>
      </w:r>
      <w:r w:rsidR="00D30C05">
        <w:rPr>
          <w:b/>
        </w:rPr>
        <w:t xml:space="preserve"> </w:t>
      </w:r>
      <w:r w:rsidR="00F13B45">
        <w:t>This s</w:t>
      </w:r>
      <w:r w:rsidR="004C3D2C">
        <w:t>ervice is now available on MJOG</w:t>
      </w:r>
      <w:r w:rsidR="003C129B">
        <w:t xml:space="preserve"> app which needs to be downloaded on your</w:t>
      </w:r>
      <w:r w:rsidR="008B75A1">
        <w:t xml:space="preserve"> </w:t>
      </w:r>
      <w:proofErr w:type="gramStart"/>
      <w:r w:rsidR="008B75A1">
        <w:t>phone ,</w:t>
      </w:r>
      <w:proofErr w:type="gramEnd"/>
      <w:r w:rsidR="008B75A1">
        <w:t xml:space="preserve"> the normal txt reminders not done through the app will soon be switched off</w:t>
      </w:r>
      <w:r w:rsidR="002D0D54">
        <w:t xml:space="preserve">. </w:t>
      </w:r>
    </w:p>
    <w:p w:rsidR="00926AB6" w:rsidRDefault="00926AB6" w:rsidP="00926AB6">
      <w:pPr>
        <w:pStyle w:val="NoSpacing"/>
      </w:pPr>
    </w:p>
    <w:p w:rsidR="00F13B45" w:rsidRDefault="008F27D8" w:rsidP="00B62269">
      <w:pPr>
        <w:pStyle w:val="NoSpacing"/>
      </w:pPr>
      <w:r w:rsidRPr="008F27D8">
        <w:rPr>
          <w:b/>
          <w:u w:val="single"/>
        </w:rPr>
        <w:t>Staffing</w:t>
      </w:r>
      <w:r>
        <w:rPr>
          <w:b/>
          <w:u w:val="single"/>
        </w:rPr>
        <w:t xml:space="preserve"> </w:t>
      </w:r>
      <w:r w:rsidR="002D0D54">
        <w:rPr>
          <w:b/>
          <w:u w:val="single"/>
        </w:rPr>
        <w:t xml:space="preserve">– </w:t>
      </w:r>
      <w:r w:rsidR="002D0D54">
        <w:t xml:space="preserve">the new </w:t>
      </w:r>
      <w:r w:rsidR="004C3D2C">
        <w:t xml:space="preserve">  ANP Nicola has not been in touch so not</w:t>
      </w:r>
      <w:r w:rsidR="002D0D54">
        <w:t xml:space="preserve"> sure what is </w:t>
      </w:r>
      <w:r w:rsidR="001F4F80">
        <w:t xml:space="preserve">happening. </w:t>
      </w:r>
    </w:p>
    <w:p w:rsidR="00B62269" w:rsidRDefault="00F13B45" w:rsidP="00B62269">
      <w:pPr>
        <w:pStyle w:val="NoSpacing"/>
      </w:pPr>
      <w:r>
        <w:t>The practice is now the Employing Authority for</w:t>
      </w:r>
      <w:r w:rsidR="006E0809">
        <w:t xml:space="preserve"> the NHS pilot of </w:t>
      </w:r>
      <w:r w:rsidR="001F4F80">
        <w:t>employing</w:t>
      </w:r>
      <w:r w:rsidR="002D0D54">
        <w:t xml:space="preserve"> pharmacists</w:t>
      </w:r>
      <w:r w:rsidR="006E0809">
        <w:t xml:space="preserve"> </w:t>
      </w:r>
      <w:r w:rsidR="001F4F80">
        <w:t xml:space="preserve">within practices for </w:t>
      </w:r>
      <w:r w:rsidR="006E0809">
        <w:t xml:space="preserve">Rotherham. </w:t>
      </w:r>
      <w:r w:rsidR="004C3D2C">
        <w:t xml:space="preserve"> Whilst there have been many applications o</w:t>
      </w:r>
      <w:r w:rsidR="001F4F80">
        <w:t xml:space="preserve">nly 2 have been deemed suitable so far </w:t>
      </w:r>
      <w:r w:rsidR="00B62269">
        <w:t xml:space="preserve">                                                                          </w:t>
      </w:r>
    </w:p>
    <w:p w:rsidR="00B62269" w:rsidRDefault="00B62269" w:rsidP="00B62269">
      <w:pPr>
        <w:pStyle w:val="NoSpacing"/>
      </w:pPr>
    </w:p>
    <w:p w:rsidR="006265B1" w:rsidRDefault="00753EC4" w:rsidP="0075735A">
      <w:pPr>
        <w:pStyle w:val="NoSpacing"/>
      </w:pPr>
      <w:proofErr w:type="gramStart"/>
      <w:r w:rsidRPr="0002473B">
        <w:rPr>
          <w:b/>
          <w:u w:val="single"/>
        </w:rPr>
        <w:t xml:space="preserve">Care &amp; Navigation </w:t>
      </w:r>
      <w:r w:rsidR="006E0809" w:rsidRPr="0002473B">
        <w:rPr>
          <w:b/>
          <w:u w:val="single"/>
        </w:rPr>
        <w:t>procedure</w:t>
      </w:r>
      <w:r w:rsidR="006E0809">
        <w:t>.</w:t>
      </w:r>
      <w:proofErr w:type="gramEnd"/>
      <w:r w:rsidR="00EB3F52">
        <w:t xml:space="preserve"> </w:t>
      </w:r>
      <w:r w:rsidR="00907C4B">
        <w:t xml:space="preserve"> Continues but some patients are </w:t>
      </w:r>
      <w:r w:rsidR="004C3D2C">
        <w:t xml:space="preserve">still </w:t>
      </w:r>
      <w:r w:rsidR="00907C4B">
        <w:t>unhappy about discussing their problems with receptionists.</w:t>
      </w:r>
    </w:p>
    <w:p w:rsidR="0075735A" w:rsidRDefault="0075735A" w:rsidP="0075735A">
      <w:pPr>
        <w:pStyle w:val="NoSpacing"/>
      </w:pPr>
    </w:p>
    <w:p w:rsidR="00A62FC4" w:rsidRPr="00907C4B" w:rsidRDefault="003D2C81" w:rsidP="00907C4B">
      <w:pPr>
        <w:spacing w:line="240" w:lineRule="auto"/>
      </w:pPr>
      <w:r w:rsidRPr="00BE78D6">
        <w:rPr>
          <w:b/>
          <w:u w:val="single"/>
        </w:rPr>
        <w:t xml:space="preserve">Rotherham Health </w:t>
      </w:r>
      <w:r w:rsidR="00377539" w:rsidRPr="00BE78D6">
        <w:rPr>
          <w:b/>
          <w:u w:val="single"/>
        </w:rPr>
        <w:t>Record</w:t>
      </w:r>
      <w:r w:rsidR="00377539">
        <w:rPr>
          <w:u w:val="single"/>
        </w:rPr>
        <w:t xml:space="preserve">  </w:t>
      </w:r>
      <w:r w:rsidR="00BE78D6">
        <w:rPr>
          <w:u w:val="single"/>
        </w:rPr>
        <w:t xml:space="preserve"> </w:t>
      </w:r>
      <w:r w:rsidR="00925EF2">
        <w:t>Still some uncertaint</w:t>
      </w:r>
      <w:r w:rsidR="004C3D2C">
        <w:t>y about “implied consent” for sharing of records.</w:t>
      </w:r>
    </w:p>
    <w:p w:rsidR="00926AB6" w:rsidRDefault="00926AB6" w:rsidP="00926AB6">
      <w:pPr>
        <w:pStyle w:val="Default"/>
        <w:rPr>
          <w:rFonts w:ascii="Calibri" w:hAnsi="Calibri" w:cs="Calibri"/>
          <w:sz w:val="22"/>
          <w:szCs w:val="22"/>
        </w:rPr>
      </w:pPr>
      <w:proofErr w:type="gramStart"/>
      <w:r w:rsidRPr="00241724">
        <w:rPr>
          <w:rFonts w:ascii="Calibri" w:hAnsi="Calibri" w:cs="Calibri"/>
          <w:b/>
          <w:sz w:val="22"/>
          <w:szCs w:val="22"/>
          <w:u w:val="single"/>
        </w:rPr>
        <w:t>Appointments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</w:t>
      </w:r>
      <w:r w:rsidR="0065051B">
        <w:rPr>
          <w:rFonts w:ascii="Calibri" w:hAnsi="Calibri" w:cs="Calibri"/>
          <w:sz w:val="22"/>
          <w:szCs w:val="22"/>
        </w:rPr>
        <w:t>Hoping</w:t>
      </w:r>
      <w:proofErr w:type="gramEnd"/>
      <w:r w:rsidR="0065051B">
        <w:rPr>
          <w:rFonts w:ascii="Calibri" w:hAnsi="Calibri" w:cs="Calibri"/>
          <w:sz w:val="22"/>
          <w:szCs w:val="22"/>
        </w:rPr>
        <w:t xml:space="preserve"> to soon have 10 phone lines available but some must be retained for outgoing calls only.</w:t>
      </w:r>
    </w:p>
    <w:p w:rsidR="00926AB6" w:rsidRDefault="00926AB6" w:rsidP="00926AB6">
      <w:pPr>
        <w:pStyle w:val="NoSpacing"/>
        <w:rPr>
          <w:b/>
          <w:u w:val="single"/>
        </w:rPr>
      </w:pPr>
    </w:p>
    <w:p w:rsidR="00926AB6" w:rsidRDefault="00926AB6" w:rsidP="00926AB6">
      <w:pPr>
        <w:pStyle w:val="NoSpacing"/>
      </w:pPr>
      <w:r>
        <w:rPr>
          <w:b/>
          <w:u w:val="single"/>
        </w:rPr>
        <w:t xml:space="preserve">On-Line Appointments </w:t>
      </w:r>
      <w:r>
        <w:t xml:space="preserve">– </w:t>
      </w:r>
      <w:r w:rsidR="00907C4B">
        <w:t>Still no ANPS listed</w:t>
      </w:r>
      <w:r w:rsidR="00C00F2B">
        <w:t>, otherwise acceptable.</w:t>
      </w:r>
      <w:r w:rsidR="001F4F80">
        <w:t xml:space="preserve"> Some complained that there had </w:t>
      </w:r>
      <w:r w:rsidR="00DA2618">
        <w:t>been very</w:t>
      </w:r>
      <w:r w:rsidR="001F4F80">
        <w:t xml:space="preserve"> little </w:t>
      </w:r>
      <w:r w:rsidR="00DA2618">
        <w:t xml:space="preserve">availability but quite a few are dedicated to on line, they just go very quickly </w:t>
      </w:r>
    </w:p>
    <w:p w:rsidR="006373BF" w:rsidRDefault="006373BF" w:rsidP="00F85E53">
      <w:pPr>
        <w:pStyle w:val="Default"/>
        <w:rPr>
          <w:rFonts w:ascii="Calibri" w:hAnsi="Calibri" w:cs="Calibri"/>
          <w:sz w:val="22"/>
          <w:szCs w:val="22"/>
        </w:rPr>
      </w:pPr>
    </w:p>
    <w:p w:rsidR="00926AB6" w:rsidRDefault="00393E56" w:rsidP="00F85E53">
      <w:pPr>
        <w:pStyle w:val="Default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b/>
          <w:sz w:val="22"/>
          <w:szCs w:val="22"/>
          <w:u w:val="single"/>
        </w:rPr>
        <w:t>Telephone Consultations.</w:t>
      </w:r>
      <w:proofErr w:type="gramEnd"/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DA2618">
        <w:rPr>
          <w:rFonts w:ascii="Calibri" w:hAnsi="Calibri" w:cs="Calibri"/>
          <w:sz w:val="22"/>
          <w:szCs w:val="22"/>
        </w:rPr>
        <w:t xml:space="preserve"> Telephone triage has proved to be unsuccessful as over 70% of the patients are then asked to attend </w:t>
      </w:r>
      <w:r w:rsidR="00E350F8">
        <w:rPr>
          <w:rFonts w:ascii="Calibri" w:hAnsi="Calibri" w:cs="Calibri"/>
          <w:sz w:val="22"/>
          <w:szCs w:val="22"/>
        </w:rPr>
        <w:t xml:space="preserve">practice. </w:t>
      </w:r>
      <w:r w:rsidR="00DA2618">
        <w:rPr>
          <w:rFonts w:ascii="Calibri" w:hAnsi="Calibri" w:cs="Calibri"/>
          <w:sz w:val="22"/>
          <w:szCs w:val="22"/>
        </w:rPr>
        <w:t xml:space="preserve">However certain issues are being handled over the phone </w:t>
      </w:r>
      <w:proofErr w:type="gramStart"/>
      <w:r w:rsidR="00DA2618">
        <w:rPr>
          <w:rFonts w:ascii="Calibri" w:hAnsi="Calibri" w:cs="Calibri"/>
          <w:sz w:val="22"/>
          <w:szCs w:val="22"/>
        </w:rPr>
        <w:t xml:space="preserve">successfully </w:t>
      </w:r>
      <w:r w:rsidR="00E350F8">
        <w:rPr>
          <w:rFonts w:ascii="Calibri" w:hAnsi="Calibri" w:cs="Calibri"/>
          <w:sz w:val="22"/>
          <w:szCs w:val="22"/>
        </w:rPr>
        <w:t xml:space="preserve"> such</w:t>
      </w:r>
      <w:proofErr w:type="gramEnd"/>
      <w:r w:rsidR="00E350F8">
        <w:rPr>
          <w:rFonts w:ascii="Calibri" w:hAnsi="Calibri" w:cs="Calibri"/>
          <w:sz w:val="22"/>
          <w:szCs w:val="22"/>
        </w:rPr>
        <w:t xml:space="preserve"> as certain med reviews . </w:t>
      </w:r>
    </w:p>
    <w:p w:rsidR="008E2823" w:rsidRDefault="008E2823" w:rsidP="00F85E53">
      <w:pPr>
        <w:pStyle w:val="Default"/>
        <w:rPr>
          <w:rFonts w:ascii="Calibri" w:hAnsi="Calibri" w:cs="Calibri"/>
          <w:sz w:val="22"/>
          <w:szCs w:val="22"/>
        </w:rPr>
      </w:pPr>
    </w:p>
    <w:p w:rsidR="008E2823" w:rsidRDefault="008E2823" w:rsidP="00207FEB">
      <w:pPr>
        <w:pStyle w:val="Default"/>
        <w:rPr>
          <w:rFonts w:ascii="Calibri" w:hAnsi="Calibri" w:cs="Calibri"/>
          <w:sz w:val="22"/>
          <w:szCs w:val="22"/>
        </w:rPr>
      </w:pPr>
      <w:r w:rsidRPr="008E2823">
        <w:rPr>
          <w:rFonts w:ascii="Calibri" w:hAnsi="Calibri" w:cs="Calibri"/>
          <w:b/>
          <w:sz w:val="22"/>
          <w:szCs w:val="22"/>
          <w:u w:val="single"/>
        </w:rPr>
        <w:t>Prescriptions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NHS England continues to add to its list of over the counter medicines which should no longer be </w:t>
      </w:r>
      <w:r w:rsidR="00292418">
        <w:rPr>
          <w:rFonts w:ascii="Calibri" w:hAnsi="Calibri" w:cs="Calibri"/>
          <w:sz w:val="22"/>
          <w:szCs w:val="22"/>
        </w:rPr>
        <w:t>prescribed in</w:t>
      </w:r>
      <w:r>
        <w:rPr>
          <w:rFonts w:ascii="Calibri" w:hAnsi="Calibri" w:cs="Calibri"/>
          <w:sz w:val="22"/>
          <w:szCs w:val="22"/>
        </w:rPr>
        <w:t xml:space="preserve"> surgery.</w:t>
      </w:r>
      <w:r w:rsidR="00925EF2">
        <w:rPr>
          <w:rFonts w:ascii="Calibri" w:hAnsi="Calibri" w:cs="Calibri"/>
          <w:sz w:val="22"/>
          <w:szCs w:val="22"/>
        </w:rPr>
        <w:t xml:space="preserve"> It appears </w:t>
      </w:r>
      <w:r w:rsidR="00C00F2B">
        <w:rPr>
          <w:rFonts w:ascii="Calibri" w:hAnsi="Calibri" w:cs="Calibri"/>
          <w:sz w:val="22"/>
          <w:szCs w:val="22"/>
        </w:rPr>
        <w:t xml:space="preserve">however </w:t>
      </w:r>
      <w:r w:rsidR="00925EF2">
        <w:rPr>
          <w:rFonts w:ascii="Calibri" w:hAnsi="Calibri" w:cs="Calibri"/>
          <w:sz w:val="22"/>
          <w:szCs w:val="22"/>
        </w:rPr>
        <w:t>that some local GPs are still prescribing.</w:t>
      </w:r>
      <w:r w:rsidR="00E350F8">
        <w:rPr>
          <w:rFonts w:ascii="Calibri" w:hAnsi="Calibri" w:cs="Calibri"/>
          <w:sz w:val="22"/>
          <w:szCs w:val="22"/>
        </w:rPr>
        <w:t xml:space="preserve"> This goes live in October this </w:t>
      </w:r>
      <w:proofErr w:type="gramStart"/>
      <w:r w:rsidR="00E350F8">
        <w:rPr>
          <w:rFonts w:ascii="Calibri" w:hAnsi="Calibri" w:cs="Calibri"/>
          <w:sz w:val="22"/>
          <w:szCs w:val="22"/>
        </w:rPr>
        <w:t>year .</w:t>
      </w:r>
      <w:proofErr w:type="gramEnd"/>
      <w:r w:rsidR="00E350F8">
        <w:rPr>
          <w:rFonts w:ascii="Calibri" w:hAnsi="Calibri" w:cs="Calibri"/>
          <w:sz w:val="22"/>
          <w:szCs w:val="22"/>
        </w:rPr>
        <w:t xml:space="preserve"> </w:t>
      </w:r>
    </w:p>
    <w:p w:rsidR="00925EF2" w:rsidRDefault="00925EF2" w:rsidP="00207FEB">
      <w:pPr>
        <w:pStyle w:val="Default"/>
        <w:rPr>
          <w:rFonts w:ascii="Calibri" w:hAnsi="Calibri" w:cs="Calibri"/>
          <w:sz w:val="22"/>
          <w:szCs w:val="22"/>
        </w:rPr>
      </w:pPr>
    </w:p>
    <w:p w:rsidR="00925EF2" w:rsidRPr="00925EF2" w:rsidRDefault="00925EF2" w:rsidP="00207FEB">
      <w:pPr>
        <w:pStyle w:val="Default"/>
        <w:rPr>
          <w:rFonts w:ascii="Calibri" w:hAnsi="Calibri" w:cs="Calibri"/>
          <w:sz w:val="22"/>
          <w:szCs w:val="22"/>
        </w:rPr>
      </w:pPr>
      <w:proofErr w:type="gramStart"/>
      <w:r w:rsidRPr="00925EF2">
        <w:rPr>
          <w:rFonts w:ascii="Calibri" w:hAnsi="Calibri" w:cs="Calibri"/>
          <w:b/>
          <w:sz w:val="22"/>
          <w:szCs w:val="22"/>
          <w:u w:val="single"/>
        </w:rPr>
        <w:t>Reception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</w:t>
      </w:r>
      <w:r>
        <w:rPr>
          <w:rFonts w:ascii="Calibri" w:hAnsi="Calibri" w:cs="Calibri"/>
          <w:sz w:val="22"/>
          <w:szCs w:val="22"/>
        </w:rPr>
        <w:t>All</w:t>
      </w:r>
      <w:proofErr w:type="gramEnd"/>
      <w:r>
        <w:rPr>
          <w:rFonts w:ascii="Calibri" w:hAnsi="Calibri" w:cs="Calibri"/>
          <w:sz w:val="22"/>
          <w:szCs w:val="22"/>
        </w:rPr>
        <w:t xml:space="preserve"> agreed that service is </w:t>
      </w:r>
      <w:r w:rsidR="003010D7">
        <w:rPr>
          <w:rFonts w:ascii="Calibri" w:hAnsi="Calibri" w:cs="Calibri"/>
          <w:sz w:val="22"/>
          <w:szCs w:val="22"/>
        </w:rPr>
        <w:t xml:space="preserve">now </w:t>
      </w:r>
      <w:r>
        <w:rPr>
          <w:rFonts w:ascii="Calibri" w:hAnsi="Calibri" w:cs="Calibri"/>
          <w:sz w:val="22"/>
          <w:szCs w:val="22"/>
        </w:rPr>
        <w:t>very good.</w:t>
      </w:r>
      <w:r w:rsidR="00E350F8">
        <w:rPr>
          <w:rFonts w:ascii="Calibri" w:hAnsi="Calibri" w:cs="Calibri"/>
          <w:sz w:val="22"/>
          <w:szCs w:val="22"/>
        </w:rPr>
        <w:t xml:space="preserve"> PPG group stated how pleased they were with the service from reception and telephonists </w:t>
      </w:r>
    </w:p>
    <w:p w:rsidR="008E2823" w:rsidRDefault="008E2823" w:rsidP="00207FEB">
      <w:pPr>
        <w:pStyle w:val="Default"/>
        <w:rPr>
          <w:rFonts w:ascii="Calibri" w:hAnsi="Calibri" w:cs="Calibri"/>
          <w:sz w:val="22"/>
          <w:szCs w:val="22"/>
        </w:rPr>
      </w:pPr>
    </w:p>
    <w:p w:rsidR="00207FEB" w:rsidRPr="00925EF2" w:rsidRDefault="00925EF2" w:rsidP="00207FE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Walk in </w:t>
      </w:r>
      <w:proofErr w:type="gramStart"/>
      <w:r>
        <w:rPr>
          <w:rFonts w:ascii="Calibri" w:hAnsi="Calibri" w:cs="Calibri"/>
          <w:b/>
          <w:sz w:val="22"/>
          <w:szCs w:val="22"/>
          <w:u w:val="single"/>
        </w:rPr>
        <w:t>Surgery</w:t>
      </w:r>
      <w:r>
        <w:rPr>
          <w:rFonts w:ascii="Calibri" w:hAnsi="Calibri" w:cs="Calibri"/>
          <w:sz w:val="22"/>
          <w:szCs w:val="22"/>
        </w:rPr>
        <w:t xml:space="preserve">  Plans</w:t>
      </w:r>
      <w:proofErr w:type="gramEnd"/>
      <w:r>
        <w:rPr>
          <w:rFonts w:ascii="Calibri" w:hAnsi="Calibri" w:cs="Calibri"/>
          <w:sz w:val="22"/>
          <w:szCs w:val="22"/>
        </w:rPr>
        <w:t xml:space="preserve"> to introduce a morning walk in surgery were unsuccessful due  to </w:t>
      </w:r>
      <w:r w:rsidR="00E350F8">
        <w:rPr>
          <w:rFonts w:ascii="Calibri" w:hAnsi="Calibri" w:cs="Calibri"/>
          <w:sz w:val="22"/>
          <w:szCs w:val="22"/>
        </w:rPr>
        <w:t xml:space="preserve"> issues that would occur if we had a shortage of clinicians and how it could be managed in this situation . </w:t>
      </w:r>
    </w:p>
    <w:p w:rsidR="00292418" w:rsidRDefault="00292418" w:rsidP="00207FEB">
      <w:pPr>
        <w:pStyle w:val="Default"/>
        <w:rPr>
          <w:rFonts w:ascii="Calibri" w:hAnsi="Calibri" w:cs="Calibri"/>
          <w:b/>
          <w:sz w:val="22"/>
          <w:szCs w:val="22"/>
          <w:u w:val="single"/>
        </w:rPr>
      </w:pPr>
    </w:p>
    <w:p w:rsidR="002734BD" w:rsidRDefault="00925EF2" w:rsidP="00207FEB">
      <w:pPr>
        <w:pStyle w:val="Default"/>
        <w:rPr>
          <w:rFonts w:ascii="Calibri" w:hAnsi="Calibri" w:cs="Calibri"/>
          <w:sz w:val="22"/>
          <w:szCs w:val="22"/>
        </w:rPr>
      </w:pPr>
      <w:r w:rsidRPr="00925EF2">
        <w:rPr>
          <w:rFonts w:ascii="Calibri" w:hAnsi="Calibri" w:cs="Calibri"/>
          <w:b/>
          <w:sz w:val="22"/>
          <w:szCs w:val="22"/>
          <w:u w:val="single"/>
        </w:rPr>
        <w:t>Triage App.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</w:t>
      </w:r>
      <w:r>
        <w:rPr>
          <w:rFonts w:ascii="Calibri" w:hAnsi="Calibri" w:cs="Calibri"/>
          <w:sz w:val="22"/>
          <w:szCs w:val="22"/>
        </w:rPr>
        <w:t>BC demonstrated the new</w:t>
      </w:r>
      <w:r w:rsidR="00E350F8">
        <w:rPr>
          <w:rFonts w:ascii="Calibri" w:hAnsi="Calibri" w:cs="Calibri"/>
          <w:sz w:val="22"/>
          <w:szCs w:val="22"/>
        </w:rPr>
        <w:t xml:space="preserve"> on line </w:t>
      </w:r>
      <w:proofErr w:type="spellStart"/>
      <w:r w:rsidR="00E350F8">
        <w:rPr>
          <w:rFonts w:ascii="Calibri" w:hAnsi="Calibri" w:cs="Calibri"/>
          <w:sz w:val="22"/>
          <w:szCs w:val="22"/>
        </w:rPr>
        <w:t xml:space="preserve">self </w:t>
      </w:r>
      <w:proofErr w:type="gramStart"/>
      <w:r w:rsidR="00E350F8">
        <w:rPr>
          <w:rFonts w:ascii="Calibri" w:hAnsi="Calibri" w:cs="Calibri"/>
          <w:sz w:val="22"/>
          <w:szCs w:val="22"/>
        </w:rPr>
        <w:t>help</w:t>
      </w:r>
      <w:proofErr w:type="spellEnd"/>
      <w:r w:rsidR="00E350F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app</w:t>
      </w:r>
      <w:proofErr w:type="gramEnd"/>
      <w:r>
        <w:rPr>
          <w:rFonts w:ascii="Calibri" w:hAnsi="Calibri" w:cs="Calibri"/>
          <w:sz w:val="22"/>
          <w:szCs w:val="22"/>
        </w:rPr>
        <w:t xml:space="preserve"> which it is hoped to introduce in the future.  All were impressed and felt that it could lead to less appointments being made.</w:t>
      </w:r>
    </w:p>
    <w:p w:rsidR="003010D7" w:rsidRDefault="003010D7" w:rsidP="00207FEB">
      <w:pPr>
        <w:pStyle w:val="Default"/>
        <w:rPr>
          <w:rFonts w:ascii="Calibri" w:hAnsi="Calibri" w:cs="Calibri"/>
          <w:sz w:val="22"/>
          <w:szCs w:val="22"/>
        </w:rPr>
      </w:pPr>
    </w:p>
    <w:p w:rsidR="003010D7" w:rsidRDefault="003010D7" w:rsidP="00207FEB">
      <w:pPr>
        <w:pStyle w:val="Default"/>
        <w:rPr>
          <w:rFonts w:ascii="Calibri" w:hAnsi="Calibri" w:cs="Calibri"/>
          <w:sz w:val="22"/>
          <w:szCs w:val="22"/>
        </w:rPr>
      </w:pPr>
      <w:r w:rsidRPr="003010D7">
        <w:rPr>
          <w:rFonts w:ascii="Calibri" w:hAnsi="Calibri" w:cs="Calibri"/>
          <w:b/>
          <w:sz w:val="22"/>
          <w:szCs w:val="22"/>
          <w:u w:val="single"/>
        </w:rPr>
        <w:t xml:space="preserve">Patient Access </w:t>
      </w:r>
      <w:proofErr w:type="gramStart"/>
      <w:r w:rsidRPr="003010D7">
        <w:rPr>
          <w:rFonts w:ascii="Calibri" w:hAnsi="Calibri" w:cs="Calibri"/>
          <w:b/>
          <w:sz w:val="22"/>
          <w:szCs w:val="22"/>
          <w:u w:val="single"/>
        </w:rPr>
        <w:t>System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</w:t>
      </w:r>
      <w:r w:rsidRPr="003010D7">
        <w:rPr>
          <w:rFonts w:ascii="Calibri" w:hAnsi="Calibri" w:cs="Calibri"/>
          <w:sz w:val="22"/>
          <w:szCs w:val="22"/>
        </w:rPr>
        <w:t>A</w:t>
      </w:r>
      <w:proofErr w:type="gramEnd"/>
      <w:r w:rsidRPr="003010D7">
        <w:rPr>
          <w:rFonts w:ascii="Calibri" w:hAnsi="Calibri" w:cs="Calibri"/>
          <w:sz w:val="22"/>
          <w:szCs w:val="22"/>
        </w:rPr>
        <w:t xml:space="preserve"> number of unfavourable comments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</w:rPr>
        <w:t>were made about the new system especially not being able to tell whether a repeat prescription request had actually been accepted.</w:t>
      </w:r>
    </w:p>
    <w:p w:rsidR="003010D7" w:rsidRPr="003010D7" w:rsidRDefault="003010D7" w:rsidP="00207FEB">
      <w:pPr>
        <w:pStyle w:val="Default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Noted that this is a national system which cannot be easily changed.</w:t>
      </w:r>
      <w:proofErr w:type="gramEnd"/>
    </w:p>
    <w:p w:rsidR="00925EF2" w:rsidRDefault="00925EF2" w:rsidP="002734BD">
      <w:pPr>
        <w:pStyle w:val="Default"/>
        <w:rPr>
          <w:rFonts w:ascii="Calibri" w:hAnsi="Calibri" w:cs="Calibri"/>
          <w:sz w:val="22"/>
          <w:szCs w:val="22"/>
        </w:rPr>
      </w:pPr>
    </w:p>
    <w:p w:rsidR="00FC7F75" w:rsidRDefault="00FC7F75" w:rsidP="002734BD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Rotherham P</w:t>
      </w:r>
      <w:r w:rsidRPr="00FC7F75">
        <w:rPr>
          <w:rFonts w:asciiTheme="minorHAnsi" w:hAnsiTheme="minorHAnsi" w:cstheme="minorHAnsi"/>
          <w:b/>
          <w:sz w:val="22"/>
          <w:szCs w:val="22"/>
          <w:u w:val="single"/>
        </w:rPr>
        <w:t>PG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Network </w:t>
      </w:r>
      <w:r>
        <w:rPr>
          <w:rFonts w:asciiTheme="minorHAnsi" w:hAnsiTheme="minorHAnsi" w:cstheme="minorHAnsi"/>
          <w:sz w:val="22"/>
          <w:szCs w:val="22"/>
        </w:rPr>
        <w:t xml:space="preserve">  BA gave a brief resume of issues discussed at the PPG.</w:t>
      </w:r>
    </w:p>
    <w:p w:rsidR="00FC7F75" w:rsidRDefault="00FC7F75" w:rsidP="002734BD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Recommendation that Rotherham Hospital will remain open.</w:t>
      </w:r>
      <w:proofErr w:type="gramEnd"/>
    </w:p>
    <w:p w:rsidR="00FC7F75" w:rsidRDefault="00FC7F75" w:rsidP="002734BD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proofErr w:type="gramStart"/>
      <w:r>
        <w:rPr>
          <w:rFonts w:asciiTheme="minorHAnsi" w:hAnsiTheme="minorHAnsi" w:cstheme="minorHAnsi"/>
          <w:sz w:val="22"/>
          <w:szCs w:val="22"/>
        </w:rPr>
        <w:t>plan to initially take all stoke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patients to Doncaster or Sheffield for the first 36 hours of treatment will commence in October.</w:t>
      </w:r>
    </w:p>
    <w:p w:rsidR="00FC7F75" w:rsidRDefault="00FC7F75" w:rsidP="002734BD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Gastroenterology services will be provided at Rotherham Monday to Friday but at Doncaster over weekends.</w:t>
      </w:r>
    </w:p>
    <w:p w:rsidR="00FC7F75" w:rsidRDefault="00FC7F75" w:rsidP="002734BD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Medical aids (walking sticks &amp; frames etc) will no longer be provided by the NHS but will be outsourced. This may hopefully result in items being recovered and reused.</w:t>
      </w:r>
    </w:p>
    <w:p w:rsidR="00977770" w:rsidRPr="00FC7F75" w:rsidRDefault="00977770" w:rsidP="002734BD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Diagnostic Services (Scans etc) are currently provided at 2 sites, RCHC and TRFT. To be provided at one unit only, equipment at TRFT is more up to </w:t>
      </w:r>
      <w:bookmarkStart w:id="0" w:name="_GoBack"/>
      <w:bookmarkEnd w:id="0"/>
      <w:r w:rsidR="00C377E2">
        <w:rPr>
          <w:rFonts w:asciiTheme="minorHAnsi" w:hAnsiTheme="minorHAnsi" w:cstheme="minorHAnsi"/>
          <w:sz w:val="22"/>
          <w:szCs w:val="22"/>
        </w:rPr>
        <w:t>date.</w:t>
      </w:r>
    </w:p>
    <w:p w:rsidR="00FC7F75" w:rsidRDefault="00FC7F75" w:rsidP="002734B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949B5" w:rsidRPr="002734BD" w:rsidRDefault="00AD6DC5" w:rsidP="002734B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734BD">
        <w:rPr>
          <w:rFonts w:asciiTheme="minorHAnsi" w:hAnsiTheme="minorHAnsi" w:cstheme="minorHAnsi"/>
          <w:sz w:val="22"/>
          <w:szCs w:val="22"/>
        </w:rPr>
        <w:t>The next meet</w:t>
      </w:r>
      <w:r w:rsidR="00C41338" w:rsidRPr="002734BD">
        <w:rPr>
          <w:rFonts w:asciiTheme="minorHAnsi" w:hAnsiTheme="minorHAnsi" w:cstheme="minorHAnsi"/>
          <w:sz w:val="22"/>
          <w:szCs w:val="22"/>
        </w:rPr>
        <w:t>ing</w:t>
      </w:r>
      <w:r w:rsidR="003E1F41" w:rsidRPr="002734BD">
        <w:rPr>
          <w:rFonts w:asciiTheme="minorHAnsi" w:hAnsiTheme="minorHAnsi" w:cstheme="minorHAnsi"/>
          <w:sz w:val="22"/>
          <w:szCs w:val="22"/>
        </w:rPr>
        <w:t xml:space="preserve"> was scheduled for </w:t>
      </w:r>
      <w:r w:rsidR="00207FEB" w:rsidRPr="002734BD">
        <w:rPr>
          <w:rFonts w:asciiTheme="minorHAnsi" w:hAnsiTheme="minorHAnsi" w:cstheme="minorHAnsi"/>
          <w:sz w:val="22"/>
          <w:szCs w:val="22"/>
        </w:rPr>
        <w:t xml:space="preserve">Tuesday </w:t>
      </w:r>
      <w:r w:rsidR="002734BD">
        <w:rPr>
          <w:rFonts w:asciiTheme="minorHAnsi" w:hAnsiTheme="minorHAnsi" w:cstheme="minorHAnsi"/>
          <w:sz w:val="22"/>
          <w:szCs w:val="22"/>
        </w:rPr>
        <w:t>2</w:t>
      </w:r>
      <w:r w:rsidR="00925EF2">
        <w:rPr>
          <w:rFonts w:asciiTheme="minorHAnsi" w:hAnsiTheme="minorHAnsi" w:cstheme="minorHAnsi"/>
          <w:sz w:val="22"/>
          <w:szCs w:val="22"/>
        </w:rPr>
        <w:t>1</w:t>
      </w:r>
      <w:r w:rsidR="00925EF2" w:rsidRPr="00925EF2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925EF2">
        <w:rPr>
          <w:rFonts w:asciiTheme="minorHAnsi" w:hAnsiTheme="minorHAnsi" w:cstheme="minorHAnsi"/>
          <w:sz w:val="22"/>
          <w:szCs w:val="22"/>
        </w:rPr>
        <w:t xml:space="preserve"> August</w:t>
      </w:r>
      <w:r w:rsidR="00292418" w:rsidRPr="002734BD">
        <w:rPr>
          <w:rFonts w:asciiTheme="minorHAnsi" w:hAnsiTheme="minorHAnsi" w:cstheme="minorHAnsi"/>
          <w:sz w:val="22"/>
          <w:szCs w:val="22"/>
        </w:rPr>
        <w:t xml:space="preserve"> 2018</w:t>
      </w:r>
      <w:r w:rsidRPr="002734BD">
        <w:rPr>
          <w:rFonts w:asciiTheme="minorHAnsi" w:hAnsiTheme="minorHAnsi" w:cstheme="minorHAnsi"/>
          <w:sz w:val="22"/>
          <w:szCs w:val="22"/>
        </w:rPr>
        <w:t xml:space="preserve"> at 4.00pm.</w:t>
      </w:r>
    </w:p>
    <w:p w:rsidR="002734BD" w:rsidRDefault="002734BD" w:rsidP="005A627A">
      <w:pPr>
        <w:spacing w:line="240" w:lineRule="auto"/>
        <w:rPr>
          <w:rFonts w:asciiTheme="minorHAnsi" w:hAnsiTheme="minorHAnsi" w:cstheme="minorHAnsi"/>
        </w:rPr>
      </w:pPr>
    </w:p>
    <w:p w:rsidR="005A627A" w:rsidRPr="002734BD" w:rsidRDefault="002734BD" w:rsidP="005A627A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meeting closed at 5</w:t>
      </w:r>
      <w:r w:rsidR="00925EF2">
        <w:rPr>
          <w:rFonts w:asciiTheme="minorHAnsi" w:hAnsiTheme="minorHAnsi" w:cstheme="minorHAnsi"/>
        </w:rPr>
        <w:t>.30</w:t>
      </w:r>
      <w:r w:rsidR="005A627A" w:rsidRPr="002734BD">
        <w:rPr>
          <w:rFonts w:asciiTheme="minorHAnsi" w:hAnsiTheme="minorHAnsi" w:cstheme="minorHAnsi"/>
        </w:rPr>
        <w:t>pm.</w:t>
      </w:r>
    </w:p>
    <w:p w:rsidR="003670C0" w:rsidRDefault="00207FEB" w:rsidP="005A627A">
      <w:pPr>
        <w:spacing w:line="240" w:lineRule="auto"/>
      </w:pPr>
      <w:r>
        <w:t xml:space="preserve"> </w:t>
      </w:r>
      <w:r w:rsidR="003670C0">
        <w:t xml:space="preserve"> </w:t>
      </w:r>
    </w:p>
    <w:sectPr w:rsidR="003670C0" w:rsidSect="00D32DC5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04EC1"/>
    <w:multiLevelType w:val="hybridMultilevel"/>
    <w:tmpl w:val="5F72F14C"/>
    <w:lvl w:ilvl="0" w:tplc="AE4C17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2D"/>
    <w:rsid w:val="00000EE4"/>
    <w:rsid w:val="000044E3"/>
    <w:rsid w:val="00004A73"/>
    <w:rsid w:val="000110C3"/>
    <w:rsid w:val="000145F0"/>
    <w:rsid w:val="0002473B"/>
    <w:rsid w:val="00025AAE"/>
    <w:rsid w:val="00032FC5"/>
    <w:rsid w:val="000330A7"/>
    <w:rsid w:val="00036927"/>
    <w:rsid w:val="00040B2A"/>
    <w:rsid w:val="00043F45"/>
    <w:rsid w:val="0008585E"/>
    <w:rsid w:val="00097BBA"/>
    <w:rsid w:val="000A3889"/>
    <w:rsid w:val="000B640C"/>
    <w:rsid w:val="000E7E93"/>
    <w:rsid w:val="000F2DBC"/>
    <w:rsid w:val="000F499F"/>
    <w:rsid w:val="00116CD6"/>
    <w:rsid w:val="001170DB"/>
    <w:rsid w:val="00140039"/>
    <w:rsid w:val="00156F1E"/>
    <w:rsid w:val="00163B5C"/>
    <w:rsid w:val="0017474D"/>
    <w:rsid w:val="0019051C"/>
    <w:rsid w:val="001B5A5C"/>
    <w:rsid w:val="001C49E0"/>
    <w:rsid w:val="001C770C"/>
    <w:rsid w:val="001F4F80"/>
    <w:rsid w:val="001F6D39"/>
    <w:rsid w:val="00205C5D"/>
    <w:rsid w:val="00207FEB"/>
    <w:rsid w:val="00211FC2"/>
    <w:rsid w:val="00241724"/>
    <w:rsid w:val="00241D19"/>
    <w:rsid w:val="00252EE0"/>
    <w:rsid w:val="002541AD"/>
    <w:rsid w:val="002561FE"/>
    <w:rsid w:val="00257597"/>
    <w:rsid w:val="00261420"/>
    <w:rsid w:val="00267161"/>
    <w:rsid w:val="00272EA0"/>
    <w:rsid w:val="002734BD"/>
    <w:rsid w:val="00281D58"/>
    <w:rsid w:val="00291814"/>
    <w:rsid w:val="00292418"/>
    <w:rsid w:val="002A22FD"/>
    <w:rsid w:val="002B3332"/>
    <w:rsid w:val="002B34C6"/>
    <w:rsid w:val="002C41C4"/>
    <w:rsid w:val="002D0D54"/>
    <w:rsid w:val="002E0B7A"/>
    <w:rsid w:val="002F4B5F"/>
    <w:rsid w:val="003010D7"/>
    <w:rsid w:val="00310E0A"/>
    <w:rsid w:val="0031347E"/>
    <w:rsid w:val="003145CC"/>
    <w:rsid w:val="00325C99"/>
    <w:rsid w:val="003475B4"/>
    <w:rsid w:val="00360ED2"/>
    <w:rsid w:val="00365850"/>
    <w:rsid w:val="003670C0"/>
    <w:rsid w:val="003703CE"/>
    <w:rsid w:val="003725AE"/>
    <w:rsid w:val="00373329"/>
    <w:rsid w:val="00377539"/>
    <w:rsid w:val="003858E3"/>
    <w:rsid w:val="00393E56"/>
    <w:rsid w:val="003C129B"/>
    <w:rsid w:val="003C6B17"/>
    <w:rsid w:val="003D2C81"/>
    <w:rsid w:val="003E0302"/>
    <w:rsid w:val="003E1F41"/>
    <w:rsid w:val="003E65C3"/>
    <w:rsid w:val="003F4AB0"/>
    <w:rsid w:val="003F729D"/>
    <w:rsid w:val="00433799"/>
    <w:rsid w:val="00433A60"/>
    <w:rsid w:val="004366A2"/>
    <w:rsid w:val="00447251"/>
    <w:rsid w:val="004761A9"/>
    <w:rsid w:val="00480A59"/>
    <w:rsid w:val="004A2636"/>
    <w:rsid w:val="004A35F2"/>
    <w:rsid w:val="004B17F5"/>
    <w:rsid w:val="004C3D2C"/>
    <w:rsid w:val="004C5ADB"/>
    <w:rsid w:val="004D44A3"/>
    <w:rsid w:val="004D6F0E"/>
    <w:rsid w:val="004F234A"/>
    <w:rsid w:val="004F731B"/>
    <w:rsid w:val="005066E6"/>
    <w:rsid w:val="005139D2"/>
    <w:rsid w:val="00550907"/>
    <w:rsid w:val="005511E9"/>
    <w:rsid w:val="005A627A"/>
    <w:rsid w:val="005C043C"/>
    <w:rsid w:val="005D6E59"/>
    <w:rsid w:val="005F0C2D"/>
    <w:rsid w:val="00602319"/>
    <w:rsid w:val="006132BC"/>
    <w:rsid w:val="006265B1"/>
    <w:rsid w:val="006373BF"/>
    <w:rsid w:val="006377A6"/>
    <w:rsid w:val="00647C36"/>
    <w:rsid w:val="0065051B"/>
    <w:rsid w:val="00656C97"/>
    <w:rsid w:val="006666D2"/>
    <w:rsid w:val="0066700A"/>
    <w:rsid w:val="006916DC"/>
    <w:rsid w:val="006B3254"/>
    <w:rsid w:val="006B3E94"/>
    <w:rsid w:val="006D6BF6"/>
    <w:rsid w:val="006E0809"/>
    <w:rsid w:val="006F03C9"/>
    <w:rsid w:val="006F3374"/>
    <w:rsid w:val="006F3619"/>
    <w:rsid w:val="006F4D1C"/>
    <w:rsid w:val="00701CAB"/>
    <w:rsid w:val="0072699B"/>
    <w:rsid w:val="00737932"/>
    <w:rsid w:val="00753EC4"/>
    <w:rsid w:val="00755234"/>
    <w:rsid w:val="0075735A"/>
    <w:rsid w:val="00764C8F"/>
    <w:rsid w:val="007738EF"/>
    <w:rsid w:val="00775873"/>
    <w:rsid w:val="00782129"/>
    <w:rsid w:val="00783B46"/>
    <w:rsid w:val="00796D5B"/>
    <w:rsid w:val="007A0657"/>
    <w:rsid w:val="007C31A1"/>
    <w:rsid w:val="007F56C9"/>
    <w:rsid w:val="00800668"/>
    <w:rsid w:val="00802F52"/>
    <w:rsid w:val="008319E5"/>
    <w:rsid w:val="00835FFB"/>
    <w:rsid w:val="008564FF"/>
    <w:rsid w:val="0089316F"/>
    <w:rsid w:val="008949B5"/>
    <w:rsid w:val="008B75A1"/>
    <w:rsid w:val="008C7780"/>
    <w:rsid w:val="008D26E4"/>
    <w:rsid w:val="008E2823"/>
    <w:rsid w:val="008E5D85"/>
    <w:rsid w:val="008E65DF"/>
    <w:rsid w:val="008F1173"/>
    <w:rsid w:val="008F27D8"/>
    <w:rsid w:val="00900E2C"/>
    <w:rsid w:val="009035BA"/>
    <w:rsid w:val="00906A9F"/>
    <w:rsid w:val="00907795"/>
    <w:rsid w:val="00907C4B"/>
    <w:rsid w:val="00915CB0"/>
    <w:rsid w:val="00925EF2"/>
    <w:rsid w:val="00926AB6"/>
    <w:rsid w:val="0093762F"/>
    <w:rsid w:val="00942021"/>
    <w:rsid w:val="00946F54"/>
    <w:rsid w:val="009548AC"/>
    <w:rsid w:val="009609FB"/>
    <w:rsid w:val="009634D7"/>
    <w:rsid w:val="00977770"/>
    <w:rsid w:val="0099093D"/>
    <w:rsid w:val="00993CDF"/>
    <w:rsid w:val="0099598A"/>
    <w:rsid w:val="009D473B"/>
    <w:rsid w:val="009F63E2"/>
    <w:rsid w:val="00A05070"/>
    <w:rsid w:val="00A060D8"/>
    <w:rsid w:val="00A21646"/>
    <w:rsid w:val="00A24FF3"/>
    <w:rsid w:val="00A27C04"/>
    <w:rsid w:val="00A27D40"/>
    <w:rsid w:val="00A32D62"/>
    <w:rsid w:val="00A62FC4"/>
    <w:rsid w:val="00AA0E7E"/>
    <w:rsid w:val="00AA6878"/>
    <w:rsid w:val="00AC275F"/>
    <w:rsid w:val="00AC3A85"/>
    <w:rsid w:val="00AD6DC5"/>
    <w:rsid w:val="00AF41F2"/>
    <w:rsid w:val="00B1417C"/>
    <w:rsid w:val="00B366EB"/>
    <w:rsid w:val="00B41734"/>
    <w:rsid w:val="00B62269"/>
    <w:rsid w:val="00B70D59"/>
    <w:rsid w:val="00B95DDA"/>
    <w:rsid w:val="00BA18BC"/>
    <w:rsid w:val="00BA37C6"/>
    <w:rsid w:val="00BB3489"/>
    <w:rsid w:val="00BD004C"/>
    <w:rsid w:val="00BD0A28"/>
    <w:rsid w:val="00BD188B"/>
    <w:rsid w:val="00BD4846"/>
    <w:rsid w:val="00BD4BA7"/>
    <w:rsid w:val="00BE1C5C"/>
    <w:rsid w:val="00BE457A"/>
    <w:rsid w:val="00BE78D6"/>
    <w:rsid w:val="00C00F2B"/>
    <w:rsid w:val="00C01E19"/>
    <w:rsid w:val="00C13423"/>
    <w:rsid w:val="00C377E2"/>
    <w:rsid w:val="00C41338"/>
    <w:rsid w:val="00C545A1"/>
    <w:rsid w:val="00C546DE"/>
    <w:rsid w:val="00C67844"/>
    <w:rsid w:val="00C67C52"/>
    <w:rsid w:val="00C8419F"/>
    <w:rsid w:val="00CB52BC"/>
    <w:rsid w:val="00CE0E2B"/>
    <w:rsid w:val="00CE2194"/>
    <w:rsid w:val="00CE565A"/>
    <w:rsid w:val="00CE73B2"/>
    <w:rsid w:val="00D124C2"/>
    <w:rsid w:val="00D20A3F"/>
    <w:rsid w:val="00D30C05"/>
    <w:rsid w:val="00D31858"/>
    <w:rsid w:val="00D32DC5"/>
    <w:rsid w:val="00D33651"/>
    <w:rsid w:val="00D36D7E"/>
    <w:rsid w:val="00D36DC6"/>
    <w:rsid w:val="00D547CE"/>
    <w:rsid w:val="00D5757D"/>
    <w:rsid w:val="00D855F6"/>
    <w:rsid w:val="00D8773C"/>
    <w:rsid w:val="00DA2618"/>
    <w:rsid w:val="00DA3EEF"/>
    <w:rsid w:val="00DB5FEA"/>
    <w:rsid w:val="00DD5D82"/>
    <w:rsid w:val="00DE0E28"/>
    <w:rsid w:val="00E034A3"/>
    <w:rsid w:val="00E33182"/>
    <w:rsid w:val="00E350F8"/>
    <w:rsid w:val="00E846C9"/>
    <w:rsid w:val="00EA09AF"/>
    <w:rsid w:val="00EB3F52"/>
    <w:rsid w:val="00ED5F11"/>
    <w:rsid w:val="00EE7CBD"/>
    <w:rsid w:val="00EF7EBB"/>
    <w:rsid w:val="00F01B1C"/>
    <w:rsid w:val="00F13B45"/>
    <w:rsid w:val="00F6287E"/>
    <w:rsid w:val="00F72421"/>
    <w:rsid w:val="00F77A0E"/>
    <w:rsid w:val="00F8050C"/>
    <w:rsid w:val="00F85494"/>
    <w:rsid w:val="00F85E53"/>
    <w:rsid w:val="00FC2C99"/>
    <w:rsid w:val="00FC7F75"/>
    <w:rsid w:val="00FD627F"/>
    <w:rsid w:val="00FE0428"/>
    <w:rsid w:val="00FE084B"/>
    <w:rsid w:val="00FE4F43"/>
    <w:rsid w:val="00FE50B8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E2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0C2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C5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5C5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00E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E2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0C2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C5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5C5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00E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Allott</dc:creator>
  <cp:lastModifiedBy>Windows User</cp:lastModifiedBy>
  <cp:revision>2</cp:revision>
  <cp:lastPrinted>2018-06-29T11:00:00Z</cp:lastPrinted>
  <dcterms:created xsi:type="dcterms:W3CDTF">2018-06-29T14:43:00Z</dcterms:created>
  <dcterms:modified xsi:type="dcterms:W3CDTF">2018-06-29T14:43:00Z</dcterms:modified>
</cp:coreProperties>
</file>